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03AB0" w14:textId="5AD987CA" w:rsidR="00E57EB7" w:rsidRPr="00825974" w:rsidRDefault="00E57EB7" w:rsidP="00E57EB7">
      <w:pPr>
        <w:rPr>
          <w:rFonts w:cstheme="minorHAnsi"/>
        </w:rPr>
      </w:pPr>
      <w:r w:rsidRPr="00825974">
        <w:rPr>
          <w:rFonts w:cstheme="minorHAnsi"/>
        </w:rPr>
        <w:t xml:space="preserve">Draft Minutes –CPEP Advisory Board </w:t>
      </w:r>
      <w:r w:rsidR="00825974">
        <w:rPr>
          <w:rFonts w:cstheme="minorHAnsi"/>
        </w:rPr>
        <w:t xml:space="preserve">Meeting – Oct. 15, 2020 </w:t>
      </w:r>
      <w:r w:rsidRPr="00825974">
        <w:rPr>
          <w:rFonts w:cstheme="minorHAnsi"/>
        </w:rPr>
        <w:t>– via Zoom</w:t>
      </w:r>
    </w:p>
    <w:p w14:paraId="42868A5B" w14:textId="3E76923C" w:rsidR="00E57EB7" w:rsidRPr="00825974" w:rsidRDefault="00E57EB7" w:rsidP="00E57EB7">
      <w:pPr>
        <w:rPr>
          <w:rFonts w:cstheme="minorHAnsi"/>
        </w:rPr>
      </w:pPr>
    </w:p>
    <w:p w14:paraId="16118CAA" w14:textId="41045E9F" w:rsidR="00E57EB7" w:rsidRPr="00825974" w:rsidRDefault="00E57EB7" w:rsidP="00E57EB7">
      <w:pPr>
        <w:rPr>
          <w:rFonts w:cstheme="minorHAnsi"/>
        </w:rPr>
      </w:pPr>
      <w:r w:rsidRPr="00825974">
        <w:rPr>
          <w:rFonts w:cstheme="minorHAnsi"/>
        </w:rPr>
        <w:t xml:space="preserve">Present: Jamila, Andy, Lauren, Esta, Judy, Dave, Darnell, Elie, Bob. </w:t>
      </w:r>
    </w:p>
    <w:p w14:paraId="47C48C49" w14:textId="799DDEBF" w:rsidR="00E57EB7" w:rsidRPr="00825974" w:rsidRDefault="00E57EB7" w:rsidP="00E57EB7">
      <w:pPr>
        <w:rPr>
          <w:rFonts w:cstheme="minorHAnsi"/>
        </w:rPr>
      </w:pPr>
      <w:r w:rsidRPr="00825974">
        <w:rPr>
          <w:rFonts w:cstheme="minorHAnsi"/>
        </w:rPr>
        <w:t xml:space="preserve">Ex officio:  Rob, </w:t>
      </w:r>
      <w:r w:rsidR="00825974">
        <w:rPr>
          <w:rFonts w:cstheme="minorHAnsi"/>
        </w:rPr>
        <w:t>Keisha, Katherine</w:t>
      </w:r>
    </w:p>
    <w:p w14:paraId="655752D9" w14:textId="2CB1171D" w:rsidR="00E57EB7" w:rsidRPr="00825974" w:rsidRDefault="00E57EB7" w:rsidP="00E57EB7">
      <w:pPr>
        <w:rPr>
          <w:rFonts w:cstheme="minorHAnsi"/>
        </w:rPr>
      </w:pPr>
      <w:r w:rsidRPr="00825974">
        <w:rPr>
          <w:rFonts w:cstheme="minorHAnsi"/>
        </w:rPr>
        <w:t>Absent: Tom</w:t>
      </w:r>
      <w:r w:rsidR="00835DC9" w:rsidRPr="00825974">
        <w:rPr>
          <w:rFonts w:cstheme="minorHAnsi"/>
        </w:rPr>
        <w:t>, Patti Keller</w:t>
      </w:r>
    </w:p>
    <w:p w14:paraId="4F82DD6E" w14:textId="3D8FBC3D" w:rsidR="00E57EB7" w:rsidRDefault="00E57EB7" w:rsidP="00E57EB7">
      <w:pPr>
        <w:rPr>
          <w:rFonts w:cstheme="minorHAnsi"/>
        </w:rPr>
      </w:pPr>
    </w:p>
    <w:p w14:paraId="4E353E29" w14:textId="39646DEF" w:rsidR="00825974" w:rsidRDefault="00825974" w:rsidP="00E57EB7">
      <w:pPr>
        <w:rPr>
          <w:rFonts w:cstheme="minorHAnsi"/>
        </w:rPr>
      </w:pPr>
      <w:r>
        <w:rPr>
          <w:rFonts w:eastAsia="Times New Roman" w:cstheme="minorHAnsi"/>
        </w:rPr>
        <w:t xml:space="preserve">Notes by </w:t>
      </w:r>
      <w:r w:rsidRPr="00825974">
        <w:rPr>
          <w:rFonts w:eastAsia="Times New Roman" w:cstheme="minorHAnsi"/>
        </w:rPr>
        <w:t xml:space="preserve">Nancy </w:t>
      </w:r>
      <w:proofErr w:type="spellStart"/>
      <w:r w:rsidRPr="00825974">
        <w:rPr>
          <w:rFonts w:eastAsia="Times New Roman" w:cstheme="minorHAnsi"/>
        </w:rPr>
        <w:t>Koschmann</w:t>
      </w:r>
      <w:proofErr w:type="spellEnd"/>
    </w:p>
    <w:p w14:paraId="3BD84C26" w14:textId="77777777" w:rsidR="00825974" w:rsidRPr="00825974" w:rsidRDefault="00825974" w:rsidP="00E57EB7">
      <w:pPr>
        <w:rPr>
          <w:rFonts w:cstheme="minorHAnsi"/>
        </w:rPr>
      </w:pPr>
    </w:p>
    <w:p w14:paraId="3D14F340" w14:textId="2F421D47" w:rsidR="00E57EB7" w:rsidRPr="00825974" w:rsidRDefault="00835DC9" w:rsidP="00E57EB7">
      <w:pPr>
        <w:rPr>
          <w:rFonts w:cstheme="minorHAnsi"/>
          <w:u w:val="single"/>
        </w:rPr>
      </w:pPr>
      <w:r w:rsidRPr="00825974">
        <w:rPr>
          <w:rFonts w:cstheme="minorHAnsi"/>
          <w:u w:val="single"/>
        </w:rPr>
        <w:t>Update from Rob</w:t>
      </w:r>
    </w:p>
    <w:p w14:paraId="4EB68C0C" w14:textId="4C279395" w:rsidR="00E57EB7" w:rsidRPr="00825974" w:rsidRDefault="00E57EB7" w:rsidP="00E57EB7">
      <w:pPr>
        <w:rPr>
          <w:rFonts w:cstheme="minorHAnsi"/>
        </w:rPr>
      </w:pPr>
    </w:p>
    <w:p w14:paraId="25559233" w14:textId="1DE15D62" w:rsidR="00E57EB7" w:rsidRPr="00825974" w:rsidRDefault="00E57EB7" w:rsidP="00E57EB7">
      <w:pPr>
        <w:rPr>
          <w:rFonts w:cstheme="minorHAnsi"/>
        </w:rPr>
      </w:pPr>
      <w:r w:rsidRPr="00825974">
        <w:rPr>
          <w:rFonts w:cstheme="minorHAnsi"/>
        </w:rPr>
        <w:t>The 2019</w:t>
      </w:r>
      <w:r w:rsidR="00825974" w:rsidRPr="00825974">
        <w:rPr>
          <w:rFonts w:cstheme="minorHAnsi"/>
        </w:rPr>
        <w:t>-20</w:t>
      </w:r>
      <w:r w:rsidRPr="00825974">
        <w:rPr>
          <w:rFonts w:cstheme="minorHAnsi"/>
        </w:rPr>
        <w:t xml:space="preserve"> </w:t>
      </w:r>
      <w:r w:rsidR="00835DC9" w:rsidRPr="00825974">
        <w:rPr>
          <w:rFonts w:cstheme="minorHAnsi"/>
        </w:rPr>
        <w:t>A</w:t>
      </w:r>
      <w:r w:rsidR="006C237C" w:rsidRPr="00825974">
        <w:rPr>
          <w:rFonts w:cstheme="minorHAnsi"/>
        </w:rPr>
        <w:t xml:space="preserve">nnual </w:t>
      </w:r>
      <w:r w:rsidR="00835DC9" w:rsidRPr="00825974">
        <w:rPr>
          <w:rFonts w:cstheme="minorHAnsi"/>
        </w:rPr>
        <w:t>R</w:t>
      </w:r>
      <w:r w:rsidR="006C237C" w:rsidRPr="00825974">
        <w:rPr>
          <w:rFonts w:cstheme="minorHAnsi"/>
        </w:rPr>
        <w:t>eport</w:t>
      </w:r>
      <w:r w:rsidRPr="00825974">
        <w:rPr>
          <w:rFonts w:cstheme="minorHAnsi"/>
        </w:rPr>
        <w:t xml:space="preserve"> is available and was sent out this morning to everyone on the Advisory Board.</w:t>
      </w:r>
    </w:p>
    <w:p w14:paraId="73AE4FDF" w14:textId="013B2004" w:rsidR="00E57EB7" w:rsidRPr="00825974" w:rsidRDefault="00E57EB7" w:rsidP="00E57EB7">
      <w:pPr>
        <w:rPr>
          <w:rFonts w:cstheme="minorHAnsi"/>
        </w:rPr>
      </w:pPr>
    </w:p>
    <w:p w14:paraId="5447F29F" w14:textId="5A0A017B" w:rsidR="00E57EB7" w:rsidRPr="00825974" w:rsidRDefault="00E57EB7" w:rsidP="00E57EB7">
      <w:pPr>
        <w:rPr>
          <w:rFonts w:cstheme="minorHAnsi"/>
        </w:rPr>
      </w:pPr>
      <w:r w:rsidRPr="00825974">
        <w:rPr>
          <w:rFonts w:cstheme="minorHAnsi"/>
        </w:rPr>
        <w:t>Tess is leaving to take a position with the Yale</w:t>
      </w:r>
      <w:r w:rsidR="006C237C" w:rsidRPr="00825974">
        <w:rPr>
          <w:rFonts w:cstheme="minorHAnsi"/>
        </w:rPr>
        <w:t xml:space="preserve"> Million</w:t>
      </w:r>
      <w:r w:rsidRPr="00825974">
        <w:rPr>
          <w:rFonts w:cstheme="minorHAnsi"/>
        </w:rPr>
        <w:t xml:space="preserve"> Book Project. </w:t>
      </w:r>
      <w:r w:rsidR="00835DC9" w:rsidRPr="00825974">
        <w:rPr>
          <w:rFonts w:cstheme="minorHAnsi"/>
        </w:rPr>
        <w:t xml:space="preserve">While staying with prison work, she will be closer to her family. </w:t>
      </w:r>
      <w:r w:rsidRPr="00825974">
        <w:rPr>
          <w:rFonts w:cstheme="minorHAnsi"/>
        </w:rPr>
        <w:t xml:space="preserve"> Keisha Slaughter will be stepping into </w:t>
      </w:r>
      <w:r w:rsidR="00D535F8" w:rsidRPr="00825974">
        <w:rPr>
          <w:rFonts w:cstheme="minorHAnsi"/>
        </w:rPr>
        <w:t>the</w:t>
      </w:r>
      <w:r w:rsidRPr="00825974">
        <w:rPr>
          <w:rFonts w:cstheme="minorHAnsi"/>
        </w:rPr>
        <w:t xml:space="preserve"> position of Assistant Director.</w:t>
      </w:r>
    </w:p>
    <w:p w14:paraId="5AF3645F" w14:textId="465E6D1F" w:rsidR="00E57EB7" w:rsidRPr="00825974" w:rsidRDefault="00E57EB7" w:rsidP="00E57EB7">
      <w:pPr>
        <w:rPr>
          <w:rFonts w:cstheme="minorHAnsi"/>
        </w:rPr>
      </w:pPr>
    </w:p>
    <w:p w14:paraId="2F8D2B95" w14:textId="39D53CC3" w:rsidR="00E57EB7" w:rsidRPr="00825974" w:rsidRDefault="00E57EB7" w:rsidP="00E57EB7">
      <w:pPr>
        <w:rPr>
          <w:rFonts w:cstheme="minorHAnsi"/>
        </w:rPr>
      </w:pPr>
      <w:r w:rsidRPr="00825974">
        <w:rPr>
          <w:rFonts w:cstheme="minorHAnsi"/>
        </w:rPr>
        <w:t>Kyr</w:t>
      </w:r>
      <w:r w:rsidR="00D535F8" w:rsidRPr="00825974">
        <w:rPr>
          <w:rFonts w:cstheme="minorHAnsi"/>
        </w:rPr>
        <w:t>i</w:t>
      </w:r>
      <w:r w:rsidRPr="00825974">
        <w:rPr>
          <w:rFonts w:cstheme="minorHAnsi"/>
        </w:rPr>
        <w:t xml:space="preserve"> will be leaving at the end of November from her position as Auburn Coordinator and will be working with the Racial Equity Institute</w:t>
      </w:r>
      <w:r w:rsidR="00D535F8" w:rsidRPr="00825974">
        <w:rPr>
          <w:rFonts w:cstheme="minorHAnsi"/>
        </w:rPr>
        <w:t>, the organization she is already involved with.</w:t>
      </w:r>
      <w:r w:rsidRPr="00825974">
        <w:rPr>
          <w:rFonts w:cstheme="minorHAnsi"/>
        </w:rPr>
        <w:t xml:space="preserve">  </w:t>
      </w:r>
      <w:proofErr w:type="spellStart"/>
      <w:r w:rsidRPr="00825974">
        <w:rPr>
          <w:rFonts w:cstheme="minorHAnsi"/>
        </w:rPr>
        <w:t>Betsye</w:t>
      </w:r>
      <w:proofErr w:type="spellEnd"/>
      <w:r w:rsidRPr="00825974">
        <w:rPr>
          <w:rFonts w:cstheme="minorHAnsi"/>
        </w:rPr>
        <w:t xml:space="preserve"> Violette </w:t>
      </w:r>
      <w:r w:rsidR="006C237C" w:rsidRPr="00825974">
        <w:rPr>
          <w:rFonts w:cstheme="minorHAnsi"/>
        </w:rPr>
        <w:t>will</w:t>
      </w:r>
      <w:r w:rsidR="00D535F8" w:rsidRPr="00825974">
        <w:rPr>
          <w:rFonts w:cstheme="minorHAnsi"/>
        </w:rPr>
        <w:t xml:space="preserve"> </w:t>
      </w:r>
      <w:r w:rsidRPr="00825974">
        <w:rPr>
          <w:rFonts w:cstheme="minorHAnsi"/>
        </w:rPr>
        <w:t>become the Coordinator at Auburn</w:t>
      </w:r>
      <w:r w:rsidR="006C237C" w:rsidRPr="00825974">
        <w:rPr>
          <w:rFonts w:cstheme="minorHAnsi"/>
        </w:rPr>
        <w:t>;</w:t>
      </w:r>
      <w:r w:rsidRPr="00825974">
        <w:rPr>
          <w:rFonts w:cstheme="minorHAnsi"/>
        </w:rPr>
        <w:t xml:space="preserve"> </w:t>
      </w:r>
      <w:r w:rsidR="006C237C" w:rsidRPr="00825974">
        <w:rPr>
          <w:rFonts w:cstheme="minorHAnsi"/>
        </w:rPr>
        <w:t>she</w:t>
      </w:r>
      <w:r w:rsidR="00D535F8" w:rsidRPr="00825974">
        <w:rPr>
          <w:rFonts w:cstheme="minorHAnsi"/>
        </w:rPr>
        <w:t xml:space="preserve"> has agreed</w:t>
      </w:r>
      <w:r w:rsidRPr="00825974">
        <w:rPr>
          <w:rFonts w:cstheme="minorHAnsi"/>
        </w:rPr>
        <w:t xml:space="preserve"> for the immediate future </w:t>
      </w:r>
      <w:r w:rsidR="00D535F8" w:rsidRPr="00825974">
        <w:rPr>
          <w:rFonts w:cstheme="minorHAnsi"/>
        </w:rPr>
        <w:t xml:space="preserve">to </w:t>
      </w:r>
      <w:r w:rsidRPr="00825974">
        <w:rPr>
          <w:rFonts w:cstheme="minorHAnsi"/>
        </w:rPr>
        <w:t xml:space="preserve">also </w:t>
      </w:r>
      <w:r w:rsidR="00D535F8" w:rsidRPr="00825974">
        <w:rPr>
          <w:rFonts w:cstheme="minorHAnsi"/>
        </w:rPr>
        <w:t>coordinate classes at Five Points.</w:t>
      </w:r>
    </w:p>
    <w:p w14:paraId="2667A677" w14:textId="7169E983" w:rsidR="00D535F8" w:rsidRPr="00825974" w:rsidRDefault="00D535F8" w:rsidP="00E57EB7">
      <w:pPr>
        <w:rPr>
          <w:rFonts w:cstheme="minorHAnsi"/>
        </w:rPr>
      </w:pPr>
    </w:p>
    <w:p w14:paraId="07302EF8" w14:textId="2B9A790E" w:rsidR="00D535F8" w:rsidRPr="00825974" w:rsidRDefault="00835DC9" w:rsidP="00E57EB7">
      <w:pPr>
        <w:rPr>
          <w:rFonts w:cstheme="minorHAnsi"/>
        </w:rPr>
      </w:pPr>
      <w:r w:rsidRPr="00825974">
        <w:rPr>
          <w:rFonts w:cstheme="minorHAnsi"/>
        </w:rPr>
        <w:t xml:space="preserve">We are presently searching for two positions, coordinators for </w:t>
      </w:r>
      <w:r w:rsidR="00D535F8" w:rsidRPr="00825974">
        <w:rPr>
          <w:rFonts w:cstheme="minorHAnsi"/>
        </w:rPr>
        <w:t>Cayuga and Elmira</w:t>
      </w:r>
      <w:r w:rsidRPr="00825974">
        <w:rPr>
          <w:rFonts w:cstheme="minorHAnsi"/>
        </w:rPr>
        <w:t>.</w:t>
      </w:r>
      <w:r w:rsidR="00D535F8" w:rsidRPr="00825974">
        <w:rPr>
          <w:rFonts w:cstheme="minorHAnsi"/>
        </w:rPr>
        <w:t xml:space="preserve">  Patti Keller is helping to look at the applications. </w:t>
      </w:r>
    </w:p>
    <w:p w14:paraId="2AF24504" w14:textId="2B4E7D40" w:rsidR="00D535F8" w:rsidRPr="00825974" w:rsidRDefault="00D535F8" w:rsidP="00E57EB7">
      <w:pPr>
        <w:rPr>
          <w:rFonts w:cstheme="minorHAnsi"/>
        </w:rPr>
      </w:pPr>
    </w:p>
    <w:p w14:paraId="201899AF" w14:textId="6ACC887E" w:rsidR="00D535F8" w:rsidRPr="00825974" w:rsidRDefault="00D535F8" w:rsidP="00E57EB7">
      <w:pPr>
        <w:rPr>
          <w:rFonts w:cstheme="minorHAnsi"/>
        </w:rPr>
      </w:pPr>
      <w:r w:rsidRPr="00825974">
        <w:rPr>
          <w:rFonts w:cstheme="minorHAnsi"/>
          <w:u w:val="single"/>
        </w:rPr>
        <w:t>Approval of June Minutes</w:t>
      </w:r>
      <w:r w:rsidRPr="00825974">
        <w:rPr>
          <w:rFonts w:cstheme="minorHAnsi"/>
        </w:rPr>
        <w:t>:</w:t>
      </w:r>
    </w:p>
    <w:p w14:paraId="4266C4D1" w14:textId="7B996934" w:rsidR="00D535F8" w:rsidRPr="00825974" w:rsidRDefault="00D535F8" w:rsidP="00E57EB7">
      <w:pPr>
        <w:rPr>
          <w:rFonts w:cstheme="minorHAnsi"/>
        </w:rPr>
      </w:pPr>
    </w:p>
    <w:p w14:paraId="4765E394" w14:textId="3E9E20A5" w:rsidR="00D535F8" w:rsidRPr="00825974" w:rsidRDefault="00D535F8" w:rsidP="00E57EB7">
      <w:pPr>
        <w:rPr>
          <w:rFonts w:cstheme="minorHAnsi"/>
        </w:rPr>
      </w:pPr>
      <w:r w:rsidRPr="00825974">
        <w:rPr>
          <w:rFonts w:cstheme="minorHAnsi"/>
        </w:rPr>
        <w:t xml:space="preserve">Jamila </w:t>
      </w:r>
      <w:r w:rsidR="003F7118" w:rsidRPr="00825974">
        <w:rPr>
          <w:rFonts w:cstheme="minorHAnsi"/>
        </w:rPr>
        <w:t>m</w:t>
      </w:r>
      <w:r w:rsidRPr="00825974">
        <w:rPr>
          <w:rFonts w:cstheme="minorHAnsi"/>
        </w:rPr>
        <w:t xml:space="preserve">oved to approve the minutes and Judy seconded the motion.  The minutes were unanimously approved (after </w:t>
      </w:r>
      <w:r w:rsidR="00835DC9" w:rsidRPr="00825974">
        <w:rPr>
          <w:rFonts w:cstheme="minorHAnsi"/>
        </w:rPr>
        <w:t>a discussion of the</w:t>
      </w:r>
      <w:r w:rsidRPr="00825974">
        <w:rPr>
          <w:rFonts w:cstheme="minorHAnsi"/>
        </w:rPr>
        <w:t xml:space="preserve"> annual report)</w:t>
      </w:r>
      <w:r w:rsidR="00835DC9" w:rsidRPr="00825974">
        <w:rPr>
          <w:rFonts w:cstheme="minorHAnsi"/>
        </w:rPr>
        <w:t>.</w:t>
      </w:r>
    </w:p>
    <w:p w14:paraId="00C4D4AF" w14:textId="1A1FDF4B" w:rsidR="00D535F8" w:rsidRPr="00825974" w:rsidRDefault="00D535F8" w:rsidP="00E57EB7">
      <w:pPr>
        <w:rPr>
          <w:rFonts w:cstheme="minorHAnsi"/>
        </w:rPr>
      </w:pPr>
    </w:p>
    <w:p w14:paraId="53C6100C" w14:textId="53ED9006" w:rsidR="00D535F8" w:rsidRPr="00825974" w:rsidRDefault="00D535F8" w:rsidP="00E57EB7">
      <w:pPr>
        <w:rPr>
          <w:rFonts w:cstheme="minorHAnsi"/>
        </w:rPr>
      </w:pPr>
      <w:r w:rsidRPr="00825974">
        <w:rPr>
          <w:rFonts w:cstheme="minorHAnsi"/>
          <w:u w:val="single"/>
        </w:rPr>
        <w:t>Rob discussed high points of the annual report</w:t>
      </w:r>
      <w:r w:rsidRPr="00825974">
        <w:rPr>
          <w:rFonts w:cstheme="minorHAnsi"/>
        </w:rPr>
        <w:t>:</w:t>
      </w:r>
    </w:p>
    <w:p w14:paraId="5BBB187C" w14:textId="33A732E0" w:rsidR="00D535F8" w:rsidRPr="00825974" w:rsidRDefault="00D535F8" w:rsidP="00E57EB7">
      <w:pPr>
        <w:rPr>
          <w:rFonts w:cstheme="minorHAnsi"/>
        </w:rPr>
      </w:pPr>
    </w:p>
    <w:p w14:paraId="790F1871" w14:textId="40CA1D6D" w:rsidR="003F7118" w:rsidRPr="00825974" w:rsidRDefault="00D535F8" w:rsidP="00E57EB7">
      <w:pPr>
        <w:rPr>
          <w:rFonts w:cstheme="minorHAnsi"/>
        </w:rPr>
      </w:pPr>
      <w:r w:rsidRPr="00825974">
        <w:rPr>
          <w:rFonts w:cstheme="minorHAnsi"/>
        </w:rPr>
        <w:t xml:space="preserve">There has been a rapid decline in the NY prison population, at least 18% and possibly as much as 20%. </w:t>
      </w:r>
      <w:r w:rsidR="003F7118" w:rsidRPr="00825974">
        <w:rPr>
          <w:rFonts w:cstheme="minorHAnsi"/>
        </w:rPr>
        <w:t xml:space="preserve"> </w:t>
      </w:r>
      <w:r w:rsidR="008416FB" w:rsidRPr="00825974">
        <w:rPr>
          <w:rFonts w:cstheme="minorHAnsi"/>
        </w:rPr>
        <w:t>One contributing factor is that the state facilities are not allowing new arrivals and the county jails are having to hold convicted persons.</w:t>
      </w:r>
      <w:r w:rsidR="003F7118" w:rsidRPr="00825974">
        <w:rPr>
          <w:rFonts w:cstheme="minorHAnsi"/>
        </w:rPr>
        <w:t xml:space="preserve"> </w:t>
      </w:r>
      <w:r w:rsidR="00835DC9" w:rsidRPr="00825974">
        <w:rPr>
          <w:rFonts w:cstheme="minorHAnsi"/>
        </w:rPr>
        <w:t>T</w:t>
      </w:r>
      <w:r w:rsidR="003F7118" w:rsidRPr="00825974">
        <w:rPr>
          <w:rFonts w:cstheme="minorHAnsi"/>
        </w:rPr>
        <w:t xml:space="preserve">herefore, </w:t>
      </w:r>
      <w:r w:rsidR="00835DC9" w:rsidRPr="00825974">
        <w:rPr>
          <w:rFonts w:cstheme="minorHAnsi"/>
        </w:rPr>
        <w:t xml:space="preserve">there has </w:t>
      </w:r>
      <w:r w:rsidR="003F7118" w:rsidRPr="00825974">
        <w:rPr>
          <w:rFonts w:cstheme="minorHAnsi"/>
        </w:rPr>
        <w:t xml:space="preserve">been some attrition in our program.  Prior to </w:t>
      </w:r>
      <w:r w:rsidR="00825974">
        <w:rPr>
          <w:rFonts w:cstheme="minorHAnsi"/>
        </w:rPr>
        <w:t>COVID-</w:t>
      </w:r>
      <w:r w:rsidR="003F7118" w:rsidRPr="00825974">
        <w:rPr>
          <w:rFonts w:cstheme="minorHAnsi"/>
        </w:rPr>
        <w:t>19, the mean number of classes taken by students was 2.6 but has now dropped to 1.6. Our concern is that transfers hold, that students continue to receive credit toward parole and that we keep them in the college community. So far, this seems to be the case.</w:t>
      </w:r>
    </w:p>
    <w:p w14:paraId="4A43F288" w14:textId="2BBC1F1A" w:rsidR="003F7118" w:rsidRPr="00825974" w:rsidRDefault="003F7118" w:rsidP="00E57EB7">
      <w:pPr>
        <w:rPr>
          <w:rFonts w:cstheme="minorHAnsi"/>
        </w:rPr>
      </w:pPr>
    </w:p>
    <w:p w14:paraId="6B01FE29" w14:textId="24900054" w:rsidR="003F7118" w:rsidRPr="00825974" w:rsidRDefault="003F7118" w:rsidP="00E57EB7">
      <w:pPr>
        <w:rPr>
          <w:rFonts w:cstheme="minorHAnsi"/>
        </w:rPr>
      </w:pPr>
      <w:r w:rsidRPr="00825974">
        <w:rPr>
          <w:rFonts w:cstheme="minorHAnsi"/>
        </w:rPr>
        <w:t>The CPEP effort to help with masks was successful</w:t>
      </w:r>
      <w:r w:rsidR="00835DC9" w:rsidRPr="00825974">
        <w:rPr>
          <w:rFonts w:cstheme="minorHAnsi"/>
        </w:rPr>
        <w:t>; as the chart in the annual report reveals, the department of corrections ultimately provided masks to</w:t>
      </w:r>
      <w:r w:rsidRPr="00825974">
        <w:rPr>
          <w:rFonts w:cstheme="minorHAnsi"/>
        </w:rPr>
        <w:t xml:space="preserve"> all incarcerated people</w:t>
      </w:r>
      <w:r w:rsidR="00835DC9" w:rsidRPr="00825974">
        <w:rPr>
          <w:rFonts w:cstheme="minorHAnsi"/>
        </w:rPr>
        <w:t xml:space="preserve"> when it became apparent that masks were being distributed by outside agencies such as CPEP.</w:t>
      </w:r>
      <w:r w:rsidRPr="00825974">
        <w:rPr>
          <w:rFonts w:cstheme="minorHAnsi"/>
        </w:rPr>
        <w:t xml:space="preserve">  (See annual report)</w:t>
      </w:r>
    </w:p>
    <w:p w14:paraId="635D61A3" w14:textId="1077882E" w:rsidR="003F7118" w:rsidRPr="00825974" w:rsidRDefault="003F7118" w:rsidP="00E57EB7">
      <w:pPr>
        <w:rPr>
          <w:rFonts w:cstheme="minorHAnsi"/>
        </w:rPr>
      </w:pPr>
    </w:p>
    <w:p w14:paraId="4C2DB376" w14:textId="1967E803" w:rsidR="003F7118" w:rsidRPr="00825974" w:rsidRDefault="003F7118" w:rsidP="00E57EB7">
      <w:pPr>
        <w:rPr>
          <w:rFonts w:cstheme="minorHAnsi"/>
        </w:rPr>
      </w:pPr>
      <w:r w:rsidRPr="00825974">
        <w:rPr>
          <w:rFonts w:cstheme="minorHAnsi"/>
        </w:rPr>
        <w:t>Presently CPEP is involved in assisting our students</w:t>
      </w:r>
      <w:r w:rsidR="00835DC9" w:rsidRPr="00825974">
        <w:rPr>
          <w:rFonts w:cstheme="minorHAnsi"/>
        </w:rPr>
        <w:t xml:space="preserve"> show</w:t>
      </w:r>
      <w:r w:rsidR="00112442" w:rsidRPr="00825974">
        <w:rPr>
          <w:rFonts w:cstheme="minorHAnsi"/>
        </w:rPr>
        <w:t xml:space="preserve"> </w:t>
      </w:r>
      <w:r w:rsidRPr="00825974">
        <w:rPr>
          <w:rFonts w:cstheme="minorHAnsi"/>
        </w:rPr>
        <w:t>eligibility for</w:t>
      </w:r>
      <w:r w:rsidR="00112442" w:rsidRPr="00825974">
        <w:rPr>
          <w:rFonts w:cstheme="minorHAnsi"/>
        </w:rPr>
        <w:t xml:space="preserve"> their</w:t>
      </w:r>
      <w:r w:rsidRPr="00825974">
        <w:rPr>
          <w:rFonts w:cstheme="minorHAnsi"/>
        </w:rPr>
        <w:t xml:space="preserve"> $1200 under the CARES Act.  In order to receive their checks, students need to submit a 1040 but this has been the holdup. </w:t>
      </w:r>
      <w:r w:rsidR="00112442" w:rsidRPr="00825974">
        <w:rPr>
          <w:rFonts w:cstheme="minorHAnsi"/>
        </w:rPr>
        <w:t>It</w:t>
      </w:r>
      <w:r w:rsidRPr="00825974">
        <w:rPr>
          <w:rFonts w:cstheme="minorHAnsi"/>
        </w:rPr>
        <w:t xml:space="preserve"> has been difficult to get the 1040</w:t>
      </w:r>
      <w:r w:rsidR="004C4E0A" w:rsidRPr="00825974">
        <w:rPr>
          <w:rFonts w:cstheme="minorHAnsi"/>
        </w:rPr>
        <w:t xml:space="preserve"> form to the students.</w:t>
      </w:r>
    </w:p>
    <w:p w14:paraId="04AA6EC3" w14:textId="77777777" w:rsidR="00112442" w:rsidRPr="00825974" w:rsidRDefault="00112442" w:rsidP="00E57EB7">
      <w:pPr>
        <w:rPr>
          <w:rFonts w:cstheme="minorHAnsi"/>
        </w:rPr>
      </w:pPr>
    </w:p>
    <w:p w14:paraId="6C478FE5" w14:textId="770E8FAA" w:rsidR="004C4E0A" w:rsidRPr="00825974" w:rsidRDefault="004C4E0A" w:rsidP="00E57EB7">
      <w:pPr>
        <w:rPr>
          <w:rFonts w:cstheme="minorHAnsi"/>
        </w:rPr>
      </w:pPr>
      <w:r w:rsidRPr="00825974">
        <w:rPr>
          <w:rFonts w:cstheme="minorHAnsi"/>
        </w:rPr>
        <w:t xml:space="preserve">Rob emphasized the importance of funding from foundations, especially the Mellon Foundation, as CPEP is still primarily a grant-funded program. There was more discussion on this later in the meeting. </w:t>
      </w:r>
    </w:p>
    <w:p w14:paraId="55D02578" w14:textId="2D3A5F76" w:rsidR="004C4E0A" w:rsidRPr="00825974" w:rsidRDefault="004C4E0A" w:rsidP="00E57EB7">
      <w:pPr>
        <w:rPr>
          <w:rFonts w:cstheme="minorHAnsi"/>
          <w:u w:val="single"/>
        </w:rPr>
      </w:pPr>
    </w:p>
    <w:p w14:paraId="1E870BBC" w14:textId="77777777" w:rsidR="004C4E0A" w:rsidRPr="00825974" w:rsidRDefault="004C4E0A" w:rsidP="00E57EB7">
      <w:pPr>
        <w:rPr>
          <w:rFonts w:cstheme="minorHAnsi"/>
        </w:rPr>
      </w:pPr>
      <w:r w:rsidRPr="00825974">
        <w:rPr>
          <w:rFonts w:cstheme="minorHAnsi"/>
          <w:u w:val="single"/>
        </w:rPr>
        <w:t>Keisha gave a brief update</w:t>
      </w:r>
      <w:r w:rsidRPr="00825974">
        <w:rPr>
          <w:rFonts w:cstheme="minorHAnsi"/>
        </w:rPr>
        <w:t>:</w:t>
      </w:r>
    </w:p>
    <w:p w14:paraId="6A0AA630" w14:textId="77777777" w:rsidR="004C4E0A" w:rsidRPr="00825974" w:rsidRDefault="004C4E0A" w:rsidP="00E57EB7">
      <w:pPr>
        <w:rPr>
          <w:rFonts w:cstheme="minorHAnsi"/>
        </w:rPr>
      </w:pPr>
    </w:p>
    <w:p w14:paraId="6A771803" w14:textId="41027A08" w:rsidR="004C4E0A" w:rsidRPr="00825974" w:rsidRDefault="004C4E0A" w:rsidP="00E57EB7">
      <w:pPr>
        <w:rPr>
          <w:rFonts w:cstheme="minorHAnsi"/>
        </w:rPr>
      </w:pPr>
      <w:r w:rsidRPr="00825974">
        <w:rPr>
          <w:rFonts w:cstheme="minorHAnsi"/>
        </w:rPr>
        <w:t xml:space="preserve">Spring classes are mostly completed, although there are still a few outstanding incompletes.  This is not </w:t>
      </w:r>
      <w:proofErr w:type="gramStart"/>
      <w:r w:rsidRPr="00825974">
        <w:rPr>
          <w:rFonts w:cstheme="minorHAnsi"/>
        </w:rPr>
        <w:t>unusual</w:t>
      </w:r>
      <w:proofErr w:type="gramEnd"/>
      <w:r w:rsidRPr="00825974">
        <w:rPr>
          <w:rFonts w:cstheme="minorHAnsi"/>
        </w:rPr>
        <w:t xml:space="preserve"> </w:t>
      </w:r>
      <w:r w:rsidR="0014179D" w:rsidRPr="00825974">
        <w:rPr>
          <w:rFonts w:cstheme="minorHAnsi"/>
        </w:rPr>
        <w:t>a</w:t>
      </w:r>
      <w:r w:rsidRPr="00825974">
        <w:rPr>
          <w:rFonts w:cstheme="minorHAnsi"/>
        </w:rPr>
        <w:t>nd the number of incompletes is about the same as other semesters.</w:t>
      </w:r>
    </w:p>
    <w:p w14:paraId="592A1AB8" w14:textId="77777777" w:rsidR="004C4E0A" w:rsidRPr="00825974" w:rsidRDefault="004C4E0A" w:rsidP="00E57EB7">
      <w:pPr>
        <w:rPr>
          <w:rFonts w:cstheme="minorHAnsi"/>
        </w:rPr>
      </w:pPr>
    </w:p>
    <w:p w14:paraId="63AA09C4" w14:textId="34F24799" w:rsidR="004C4E0A" w:rsidRPr="00825974" w:rsidRDefault="004C4E0A" w:rsidP="00E57EB7">
      <w:pPr>
        <w:rPr>
          <w:rFonts w:cstheme="minorHAnsi"/>
        </w:rPr>
      </w:pPr>
      <w:r w:rsidRPr="00825974">
        <w:rPr>
          <w:rFonts w:cstheme="minorHAnsi"/>
        </w:rPr>
        <w:t>Classes started later, in line with Cornell’s later</w:t>
      </w:r>
      <w:r w:rsidR="0014179D" w:rsidRPr="00825974">
        <w:rPr>
          <w:rFonts w:cstheme="minorHAnsi"/>
        </w:rPr>
        <w:t xml:space="preserve"> </w:t>
      </w:r>
      <w:r w:rsidRPr="00825974">
        <w:rPr>
          <w:rFonts w:cstheme="minorHAnsi"/>
        </w:rPr>
        <w:t>start date.</w:t>
      </w:r>
      <w:r w:rsidR="00093E18" w:rsidRPr="00825974">
        <w:rPr>
          <w:rFonts w:cstheme="minorHAnsi"/>
        </w:rPr>
        <w:t xml:space="preserve">  </w:t>
      </w:r>
      <w:r w:rsidRPr="00825974">
        <w:rPr>
          <w:rFonts w:cstheme="minorHAnsi"/>
        </w:rPr>
        <w:t xml:space="preserve">The major issue at this time is the lack of responsiveness on the part of some students to CPEP communications.  For instance, Five Points students </w:t>
      </w:r>
      <w:r w:rsidR="0014179D" w:rsidRPr="00825974">
        <w:rPr>
          <w:rFonts w:cstheme="minorHAnsi"/>
        </w:rPr>
        <w:t>e</w:t>
      </w:r>
      <w:r w:rsidR="00093E18" w:rsidRPr="00825974">
        <w:rPr>
          <w:rFonts w:cstheme="minorHAnsi"/>
        </w:rPr>
        <w:t xml:space="preserve">specially </w:t>
      </w:r>
      <w:r w:rsidRPr="00825974">
        <w:rPr>
          <w:rFonts w:cstheme="minorHAnsi"/>
        </w:rPr>
        <w:t xml:space="preserve">are not sending back their materials.  </w:t>
      </w:r>
      <w:r w:rsidR="00112442" w:rsidRPr="00825974">
        <w:rPr>
          <w:rFonts w:cstheme="minorHAnsi"/>
        </w:rPr>
        <w:t>It is hoped</w:t>
      </w:r>
      <w:r w:rsidRPr="00825974">
        <w:rPr>
          <w:rFonts w:cstheme="minorHAnsi"/>
        </w:rPr>
        <w:t xml:space="preserve"> that these</w:t>
      </w:r>
      <w:r w:rsidR="00093E18" w:rsidRPr="00825974">
        <w:rPr>
          <w:rFonts w:cstheme="minorHAnsi"/>
        </w:rPr>
        <w:t xml:space="preserve"> instances</w:t>
      </w:r>
      <w:r w:rsidRPr="00825974">
        <w:rPr>
          <w:rFonts w:cstheme="minorHAnsi"/>
        </w:rPr>
        <w:t xml:space="preserve"> are just kinks in the system</w:t>
      </w:r>
      <w:r w:rsidR="00112442" w:rsidRPr="00825974">
        <w:rPr>
          <w:rFonts w:cstheme="minorHAnsi"/>
        </w:rPr>
        <w:t xml:space="preserve"> which will soon be smoothed out.</w:t>
      </w:r>
    </w:p>
    <w:p w14:paraId="651D7DF3" w14:textId="7B89CEE0" w:rsidR="00A67523" w:rsidRPr="00825974" w:rsidRDefault="00A67523" w:rsidP="00E57EB7">
      <w:pPr>
        <w:rPr>
          <w:rFonts w:cstheme="minorHAnsi"/>
        </w:rPr>
      </w:pPr>
      <w:r w:rsidRPr="00825974">
        <w:rPr>
          <w:rFonts w:cstheme="minorHAnsi"/>
        </w:rPr>
        <w:t xml:space="preserve"> </w:t>
      </w:r>
    </w:p>
    <w:p w14:paraId="3CC0988E" w14:textId="663B2FD7" w:rsidR="00A67523" w:rsidRPr="00825974" w:rsidRDefault="00A67523" w:rsidP="00E57EB7">
      <w:pPr>
        <w:rPr>
          <w:rFonts w:cstheme="minorHAnsi"/>
        </w:rPr>
      </w:pPr>
      <w:r w:rsidRPr="00825974">
        <w:rPr>
          <w:rFonts w:cstheme="minorHAnsi"/>
        </w:rPr>
        <w:t>The reading group</w:t>
      </w:r>
      <w:r w:rsidR="00112442" w:rsidRPr="00825974">
        <w:rPr>
          <w:rFonts w:cstheme="minorHAnsi"/>
        </w:rPr>
        <w:t xml:space="preserve"> is proving to be successful and popular.  The project is headed by Jan Zeserson, Mary and Ann Martin, with eleven undergraduates helping with responses.  </w:t>
      </w:r>
    </w:p>
    <w:p w14:paraId="0147CEFD" w14:textId="3ADC7F3A" w:rsidR="008416FB" w:rsidRPr="00825974" w:rsidRDefault="008416FB" w:rsidP="00E57EB7">
      <w:pPr>
        <w:rPr>
          <w:rFonts w:cstheme="minorHAnsi"/>
        </w:rPr>
      </w:pPr>
    </w:p>
    <w:p w14:paraId="0DC84CA8" w14:textId="461D8AB0" w:rsidR="008416FB" w:rsidRPr="00825974" w:rsidRDefault="008416FB" w:rsidP="00E57EB7">
      <w:pPr>
        <w:rPr>
          <w:rFonts w:cstheme="minorHAnsi"/>
        </w:rPr>
      </w:pPr>
      <w:r w:rsidRPr="00825974">
        <w:rPr>
          <w:rFonts w:cstheme="minorHAnsi"/>
        </w:rPr>
        <w:t>Elmira has capability for teleconferencing,</w:t>
      </w:r>
      <w:r w:rsidR="00093E18" w:rsidRPr="00825974">
        <w:rPr>
          <w:rFonts w:cstheme="minorHAnsi"/>
        </w:rPr>
        <w:t xml:space="preserve"> as does Cayuga (although Cayuga needs better speakers, a problem being worked on.)</w:t>
      </w:r>
      <w:r w:rsidRPr="00825974">
        <w:rPr>
          <w:rFonts w:cstheme="minorHAnsi"/>
        </w:rPr>
        <w:t xml:space="preserve"> We are hoping to use </w:t>
      </w:r>
      <w:proofErr w:type="spellStart"/>
      <w:r w:rsidRPr="00825974">
        <w:rPr>
          <w:rFonts w:cstheme="minorHAnsi"/>
        </w:rPr>
        <w:t>JPay</w:t>
      </w:r>
      <w:proofErr w:type="spellEnd"/>
      <w:r w:rsidRPr="00825974">
        <w:rPr>
          <w:rFonts w:cstheme="minorHAnsi"/>
        </w:rPr>
        <w:t xml:space="preserve"> to email students in the future.  Questions could be cleared up in this way. </w:t>
      </w:r>
    </w:p>
    <w:p w14:paraId="00063BEF" w14:textId="77777777" w:rsidR="008416FB" w:rsidRPr="00825974" w:rsidRDefault="008416FB" w:rsidP="00E57EB7">
      <w:pPr>
        <w:rPr>
          <w:rFonts w:cstheme="minorHAnsi"/>
        </w:rPr>
      </w:pPr>
    </w:p>
    <w:p w14:paraId="48FE40FF" w14:textId="765E64D7" w:rsidR="008416FB" w:rsidRPr="00825974" w:rsidRDefault="008416FB" w:rsidP="00E57EB7">
      <w:pPr>
        <w:rPr>
          <w:rFonts w:cstheme="minorHAnsi"/>
        </w:rPr>
      </w:pPr>
      <w:r w:rsidRPr="00825974">
        <w:rPr>
          <w:rFonts w:cstheme="minorHAnsi"/>
          <w:u w:val="single"/>
        </w:rPr>
        <w:t>Rob continued his discussion of the annual report’s fiscal aspects</w:t>
      </w:r>
    </w:p>
    <w:p w14:paraId="54F7D4FC" w14:textId="77777777" w:rsidR="008416FB" w:rsidRPr="00825974" w:rsidRDefault="008416FB" w:rsidP="00E57EB7">
      <w:pPr>
        <w:rPr>
          <w:rFonts w:cstheme="minorHAnsi"/>
        </w:rPr>
      </w:pPr>
    </w:p>
    <w:p w14:paraId="38099A35" w14:textId="18B685EB" w:rsidR="008416FB" w:rsidRPr="00825974" w:rsidRDefault="00093E18" w:rsidP="00093E18">
      <w:pPr>
        <w:rPr>
          <w:rFonts w:cstheme="minorHAnsi"/>
        </w:rPr>
      </w:pPr>
      <w:r w:rsidRPr="00825974">
        <w:rPr>
          <w:rFonts w:cstheme="minorHAnsi"/>
        </w:rPr>
        <w:t>Rob</w:t>
      </w:r>
      <w:r w:rsidR="008416FB" w:rsidRPr="00825974">
        <w:rPr>
          <w:rFonts w:cstheme="minorHAnsi"/>
        </w:rPr>
        <w:t xml:space="preserve"> emphasized again the role of the Mellon Foundation.  </w:t>
      </w:r>
      <w:r w:rsidRPr="00825974">
        <w:rPr>
          <w:rFonts w:cstheme="minorHAnsi"/>
        </w:rPr>
        <w:t>T</w:t>
      </w:r>
      <w:r w:rsidR="008416FB" w:rsidRPr="00825974">
        <w:rPr>
          <w:rFonts w:cstheme="minorHAnsi"/>
        </w:rPr>
        <w:t>he Foundation</w:t>
      </w:r>
      <w:r w:rsidRPr="00825974">
        <w:rPr>
          <w:rFonts w:cstheme="minorHAnsi"/>
        </w:rPr>
        <w:t xml:space="preserve"> customarily</w:t>
      </w:r>
      <w:r w:rsidR="008416FB" w:rsidRPr="00825974">
        <w:rPr>
          <w:rFonts w:cstheme="minorHAnsi"/>
        </w:rPr>
        <w:t xml:space="preserve"> provides three grants of three years each, and </w:t>
      </w:r>
      <w:r w:rsidRPr="00825974">
        <w:rPr>
          <w:rFonts w:cstheme="minorHAnsi"/>
        </w:rPr>
        <w:t>CPEP is anticipating that we will receive a grant during the third year. Presently, we</w:t>
      </w:r>
      <w:r w:rsidR="008416FB" w:rsidRPr="00825974">
        <w:rPr>
          <w:rFonts w:cstheme="minorHAnsi"/>
        </w:rPr>
        <w:t xml:space="preserve"> are in the middle of the second grant. </w:t>
      </w:r>
      <w:r w:rsidRPr="00825974">
        <w:rPr>
          <w:rFonts w:cstheme="minorHAnsi"/>
        </w:rPr>
        <w:t>In addition, Mellon occasionally</w:t>
      </w:r>
      <w:r w:rsidR="008416FB" w:rsidRPr="00825974">
        <w:rPr>
          <w:rFonts w:cstheme="minorHAnsi"/>
        </w:rPr>
        <w:t xml:space="preserve"> provide</w:t>
      </w:r>
      <w:r w:rsidRPr="00825974">
        <w:rPr>
          <w:rFonts w:cstheme="minorHAnsi"/>
        </w:rPr>
        <w:t>s</w:t>
      </w:r>
      <w:r w:rsidR="008416FB" w:rsidRPr="00825974">
        <w:rPr>
          <w:rFonts w:cstheme="minorHAnsi"/>
        </w:rPr>
        <w:t xml:space="preserve"> a sum for an ongoing endowment when they complete the last grant.  </w:t>
      </w:r>
      <w:r w:rsidRPr="00825974">
        <w:rPr>
          <w:rFonts w:cstheme="minorHAnsi"/>
        </w:rPr>
        <w:t>CPEP’s</w:t>
      </w:r>
      <w:r w:rsidR="008416FB" w:rsidRPr="00825974">
        <w:rPr>
          <w:rFonts w:cstheme="minorHAnsi"/>
        </w:rPr>
        <w:t xml:space="preserve"> goal is straightforward:</w:t>
      </w:r>
      <w:r w:rsidRPr="00825974">
        <w:rPr>
          <w:rFonts w:cstheme="minorHAnsi"/>
        </w:rPr>
        <w:t xml:space="preserve"> to </w:t>
      </w:r>
      <w:r w:rsidR="008416FB" w:rsidRPr="00825974">
        <w:rPr>
          <w:rFonts w:cstheme="minorHAnsi"/>
        </w:rPr>
        <w:t>allow incoming incarcerated</w:t>
      </w:r>
      <w:r w:rsidRPr="00825974">
        <w:rPr>
          <w:rFonts w:cstheme="minorHAnsi"/>
        </w:rPr>
        <w:t xml:space="preserve"> </w:t>
      </w:r>
      <w:r w:rsidR="008416FB" w:rsidRPr="00825974">
        <w:rPr>
          <w:rFonts w:cstheme="minorHAnsi"/>
        </w:rPr>
        <w:t xml:space="preserve">people to go to college.  </w:t>
      </w:r>
      <w:r w:rsidRPr="00825974">
        <w:rPr>
          <w:rFonts w:cstheme="minorHAnsi"/>
        </w:rPr>
        <w:t>With continued funding, CPEP could</w:t>
      </w:r>
      <w:r w:rsidR="008416FB" w:rsidRPr="00825974">
        <w:rPr>
          <w:rFonts w:cstheme="minorHAnsi"/>
        </w:rPr>
        <w:t xml:space="preserve"> have </w:t>
      </w:r>
      <w:r w:rsidR="00F15100" w:rsidRPr="00825974">
        <w:rPr>
          <w:rFonts w:cstheme="minorHAnsi"/>
        </w:rPr>
        <w:t>an even more robust presence in the facilities.</w:t>
      </w:r>
    </w:p>
    <w:p w14:paraId="2D3C3913" w14:textId="7A666A49" w:rsidR="00D376F6" w:rsidRPr="00825974" w:rsidRDefault="00D376F6" w:rsidP="00093E18">
      <w:pPr>
        <w:rPr>
          <w:rFonts w:cstheme="minorHAnsi"/>
        </w:rPr>
      </w:pPr>
    </w:p>
    <w:p w14:paraId="4608714C" w14:textId="0DC165E5" w:rsidR="00D376F6" w:rsidRPr="00825974" w:rsidRDefault="00D376F6" w:rsidP="00093E18">
      <w:pPr>
        <w:rPr>
          <w:rFonts w:cstheme="minorHAnsi"/>
        </w:rPr>
      </w:pPr>
      <w:r w:rsidRPr="00825974">
        <w:rPr>
          <w:rFonts w:cstheme="minorHAnsi"/>
        </w:rPr>
        <w:t>CPEP has also</w:t>
      </w:r>
      <w:r w:rsidR="006163C7" w:rsidRPr="00825974">
        <w:rPr>
          <w:rFonts w:cstheme="minorHAnsi"/>
        </w:rPr>
        <w:t xml:space="preserve"> received an in-kind grant to work with the JC Service Foundation, an organization that has powered a Harlem re-entry program. </w:t>
      </w:r>
    </w:p>
    <w:p w14:paraId="4F6EBD02" w14:textId="6655E61E" w:rsidR="006163C7" w:rsidRPr="00825974" w:rsidRDefault="006163C7" w:rsidP="00093E18">
      <w:pPr>
        <w:rPr>
          <w:rFonts w:cstheme="minorHAnsi"/>
        </w:rPr>
      </w:pPr>
    </w:p>
    <w:p w14:paraId="4A403524" w14:textId="4297EE5B" w:rsidR="006163C7" w:rsidRPr="00825974" w:rsidRDefault="006163C7" w:rsidP="00093E18">
      <w:pPr>
        <w:rPr>
          <w:rFonts w:cstheme="minorHAnsi"/>
        </w:rPr>
      </w:pPr>
      <w:r w:rsidRPr="00825974">
        <w:rPr>
          <w:rFonts w:cstheme="minorHAnsi"/>
          <w:u w:val="single"/>
        </w:rPr>
        <w:t>Questions</w:t>
      </w:r>
    </w:p>
    <w:p w14:paraId="0658A5B4" w14:textId="11D98E49" w:rsidR="006163C7" w:rsidRPr="00825974" w:rsidRDefault="006163C7" w:rsidP="00093E18">
      <w:pPr>
        <w:rPr>
          <w:rFonts w:cstheme="minorHAnsi"/>
        </w:rPr>
      </w:pPr>
    </w:p>
    <w:p w14:paraId="62343A38" w14:textId="56FD5361" w:rsidR="006163C7" w:rsidRPr="00825974" w:rsidRDefault="006163C7" w:rsidP="00093E18">
      <w:pPr>
        <w:rPr>
          <w:rFonts w:cstheme="minorHAnsi"/>
        </w:rPr>
      </w:pPr>
      <w:r w:rsidRPr="00825974">
        <w:rPr>
          <w:rFonts w:cstheme="minorHAnsi"/>
        </w:rPr>
        <w:t>Issues included questions about t</w:t>
      </w:r>
      <w:r w:rsidR="003C0832" w:rsidRPr="00825974">
        <w:rPr>
          <w:rFonts w:cstheme="minorHAnsi"/>
        </w:rPr>
        <w:t>he engagement of CP</w:t>
      </w:r>
      <w:r w:rsidRPr="00825974">
        <w:rPr>
          <w:rFonts w:cstheme="minorHAnsi"/>
        </w:rPr>
        <w:t>EP teaching assistants and instructors with the program under the Covid-19 guidelines and regulations. There was discussion around these aspects of the pandemic</w:t>
      </w:r>
      <w:r w:rsidR="0014179D" w:rsidRPr="00825974">
        <w:rPr>
          <w:rFonts w:cstheme="minorHAnsi"/>
        </w:rPr>
        <w:t xml:space="preserve">; </w:t>
      </w:r>
      <w:r w:rsidRPr="00825974">
        <w:rPr>
          <w:rFonts w:cstheme="minorHAnsi"/>
        </w:rPr>
        <w:t>concerns that CPEP not lose ground</w:t>
      </w:r>
      <w:r w:rsidR="0014179D" w:rsidRPr="00825974">
        <w:rPr>
          <w:rFonts w:cstheme="minorHAnsi"/>
        </w:rPr>
        <w:t xml:space="preserve"> were expressed.</w:t>
      </w:r>
    </w:p>
    <w:p w14:paraId="683ED2D6" w14:textId="4D2B4F22" w:rsidR="006163C7" w:rsidRPr="00825974" w:rsidRDefault="006163C7" w:rsidP="00093E18">
      <w:pPr>
        <w:rPr>
          <w:rFonts w:cstheme="minorHAnsi"/>
        </w:rPr>
      </w:pPr>
    </w:p>
    <w:p w14:paraId="11879AB4" w14:textId="457D0E24" w:rsidR="006163C7" w:rsidRPr="00825974" w:rsidRDefault="006163C7" w:rsidP="00093E18">
      <w:pPr>
        <w:rPr>
          <w:rFonts w:cstheme="minorHAnsi"/>
          <w:u w:val="single"/>
        </w:rPr>
      </w:pPr>
      <w:r w:rsidRPr="00825974">
        <w:rPr>
          <w:rFonts w:cstheme="minorHAnsi"/>
          <w:u w:val="single"/>
        </w:rPr>
        <w:lastRenderedPageBreak/>
        <w:t xml:space="preserve">Report on Faculty Fellows </w:t>
      </w:r>
    </w:p>
    <w:p w14:paraId="699447BA" w14:textId="7890A3CD" w:rsidR="006163C7" w:rsidRPr="00825974" w:rsidRDefault="006163C7" w:rsidP="00093E18">
      <w:pPr>
        <w:rPr>
          <w:rFonts w:cstheme="minorHAnsi"/>
          <w:u w:val="single"/>
        </w:rPr>
      </w:pPr>
    </w:p>
    <w:p w14:paraId="23F67E53" w14:textId="42F8E2C7" w:rsidR="00C66EBB" w:rsidRPr="00825974" w:rsidRDefault="006163C7" w:rsidP="00C66EBB">
      <w:pPr>
        <w:rPr>
          <w:rFonts w:cstheme="minorHAnsi"/>
        </w:rPr>
      </w:pPr>
      <w:r w:rsidRPr="00825974">
        <w:rPr>
          <w:rFonts w:cstheme="minorHAnsi"/>
        </w:rPr>
        <w:t>The main purpose of the Faculty Fellows program is to create a way to maintain and strengthen the CPEP academic community</w:t>
      </w:r>
      <w:r w:rsidR="000015A2" w:rsidRPr="00825974">
        <w:rPr>
          <w:rFonts w:cstheme="minorHAnsi"/>
        </w:rPr>
        <w:t xml:space="preserve"> and to establish stronger a relationship with the wider Cornell community. At present, four of the faculty members to whom CPEP reached out agreed to become members of the program and to provide a talk. Joe Marg</w:t>
      </w:r>
      <w:r w:rsidR="00825974">
        <w:rPr>
          <w:rFonts w:cstheme="minorHAnsi"/>
        </w:rPr>
        <w:t>u</w:t>
      </w:r>
      <w:r w:rsidR="000015A2" w:rsidRPr="00825974">
        <w:rPr>
          <w:rFonts w:cstheme="minorHAnsi"/>
        </w:rPr>
        <w:t>lies</w:t>
      </w:r>
      <w:r w:rsidR="00C66EBB" w:rsidRPr="00825974">
        <w:rPr>
          <w:rFonts w:cstheme="minorHAnsi"/>
        </w:rPr>
        <w:t xml:space="preserve">, professor of law and Government will speak on Nov 9, Anthony Ong of Human Development will speak next spring 2021, </w:t>
      </w:r>
      <w:r w:rsidR="00C66EBB" w:rsidRPr="00825974">
        <w:rPr>
          <w:rFonts w:eastAsia="Times New Roman" w:cstheme="minorHAnsi"/>
        </w:rPr>
        <w:t xml:space="preserve">Julilly Kohler-Hausmann, assistant professor in the history department at Cornell University will provide a talk in the fall of 2021 </w:t>
      </w:r>
      <w:r w:rsidR="00C66EBB" w:rsidRPr="00825974">
        <w:rPr>
          <w:rFonts w:cstheme="minorHAnsi"/>
        </w:rPr>
        <w:t>and Suman Seth of Science and Technology will follow in the spring of 2022.</w:t>
      </w:r>
    </w:p>
    <w:p w14:paraId="520ABC26" w14:textId="00E0D7F3" w:rsidR="00C66EBB" w:rsidRPr="00825974" w:rsidRDefault="00C66EBB" w:rsidP="00C66EBB">
      <w:pPr>
        <w:rPr>
          <w:rFonts w:cstheme="minorHAnsi"/>
        </w:rPr>
      </w:pPr>
    </w:p>
    <w:p w14:paraId="7A6AF311" w14:textId="47D41840" w:rsidR="006163C7" w:rsidRPr="00825974" w:rsidRDefault="00C66EBB" w:rsidP="00093E18">
      <w:pPr>
        <w:rPr>
          <w:rFonts w:cstheme="minorHAnsi"/>
          <w:u w:val="single"/>
        </w:rPr>
      </w:pPr>
      <w:r w:rsidRPr="00825974">
        <w:rPr>
          <w:rFonts w:cstheme="minorHAnsi"/>
          <w:u w:val="single"/>
        </w:rPr>
        <w:t xml:space="preserve">BA Task Force Update </w:t>
      </w:r>
    </w:p>
    <w:p w14:paraId="2BC5F750" w14:textId="77777777" w:rsidR="00C66EBB" w:rsidRPr="00825974" w:rsidRDefault="00C66EBB" w:rsidP="00093E18">
      <w:pPr>
        <w:rPr>
          <w:rFonts w:cstheme="minorHAnsi"/>
        </w:rPr>
      </w:pPr>
    </w:p>
    <w:p w14:paraId="35620442" w14:textId="77777777" w:rsidR="00C66EBB" w:rsidRPr="00825974" w:rsidRDefault="00C66EBB" w:rsidP="00093E18">
      <w:pPr>
        <w:rPr>
          <w:rFonts w:cstheme="minorHAnsi"/>
        </w:rPr>
      </w:pPr>
      <w:r w:rsidRPr="00825974">
        <w:rPr>
          <w:rFonts w:cstheme="minorHAnsi"/>
        </w:rPr>
        <w:t>This is an ongoing effort, and one that needs advocacy from both the top (administration) and the bottom (faculty). Whatever the Board can do to encourage a groundswell of support from faculty and the wider Cornell community would be helpful.</w:t>
      </w:r>
    </w:p>
    <w:p w14:paraId="1149DFEF" w14:textId="77777777" w:rsidR="00C66EBB" w:rsidRPr="00825974" w:rsidRDefault="00C66EBB" w:rsidP="00093E18">
      <w:pPr>
        <w:rPr>
          <w:rFonts w:cstheme="minorHAnsi"/>
        </w:rPr>
      </w:pPr>
    </w:p>
    <w:p w14:paraId="22FC9891" w14:textId="77777777" w:rsidR="00940169" w:rsidRPr="00825974" w:rsidRDefault="00940169" w:rsidP="00093E18">
      <w:pPr>
        <w:rPr>
          <w:rFonts w:cstheme="minorHAnsi"/>
          <w:u w:val="single"/>
        </w:rPr>
      </w:pPr>
      <w:r w:rsidRPr="00825974">
        <w:rPr>
          <w:rFonts w:cstheme="minorHAnsi"/>
          <w:u w:val="single"/>
        </w:rPr>
        <w:t>General Discussion</w:t>
      </w:r>
    </w:p>
    <w:p w14:paraId="701D9035" w14:textId="77777777" w:rsidR="00940169" w:rsidRPr="00825974" w:rsidRDefault="00940169" w:rsidP="00093E18">
      <w:pPr>
        <w:rPr>
          <w:rFonts w:cstheme="minorHAnsi"/>
          <w:u w:val="single"/>
        </w:rPr>
      </w:pPr>
    </w:p>
    <w:p w14:paraId="4D93E6DA" w14:textId="30ECA969" w:rsidR="00940169" w:rsidRPr="00825974" w:rsidRDefault="00940169" w:rsidP="00940169">
      <w:pPr>
        <w:rPr>
          <w:rFonts w:eastAsia="Times New Roman" w:cstheme="minorHAnsi"/>
        </w:rPr>
      </w:pPr>
      <w:r w:rsidRPr="00825974">
        <w:rPr>
          <w:rFonts w:cstheme="minorHAnsi"/>
        </w:rPr>
        <w:t>Darnell brought up the importance of expanding TAP as a resource for our students. He suggested that as a Board we might want to do that, perhaps with a task force focused on expanding TAP to incarcerated students.  Also brought up was the Scholar Strategy Network,</w:t>
      </w:r>
      <w:r w:rsidRPr="00825974">
        <w:rPr>
          <w:rFonts w:eastAsia="Times New Roman" w:cstheme="minorHAnsi"/>
        </w:rPr>
        <w:t xml:space="preserve"> an organization of university-based scholars committed to using research to improve policy and strengthen democracy (quote from website), and the possibility of engaging with them on prison education policy and the expansion of TAP. Perhaps, also, we might want to contact the Cornell folks who work on educational legislation to see if we might be able to interest them in this issue.</w:t>
      </w:r>
    </w:p>
    <w:p w14:paraId="022BE09D" w14:textId="685494BD" w:rsidR="00940169" w:rsidRPr="00825974" w:rsidRDefault="00940169" w:rsidP="00940169">
      <w:pPr>
        <w:rPr>
          <w:rFonts w:eastAsia="Times New Roman" w:cstheme="minorHAnsi"/>
        </w:rPr>
      </w:pPr>
    </w:p>
    <w:p w14:paraId="0FDB0F3A" w14:textId="26BED5B5" w:rsidR="00940169" w:rsidRPr="00825974" w:rsidRDefault="00940169" w:rsidP="00940169">
      <w:pPr>
        <w:rPr>
          <w:rFonts w:eastAsia="Times New Roman" w:cstheme="minorHAnsi"/>
          <w:u w:val="single"/>
        </w:rPr>
      </w:pPr>
      <w:r w:rsidRPr="00825974">
        <w:rPr>
          <w:rFonts w:eastAsia="Times New Roman" w:cstheme="minorHAnsi"/>
          <w:u w:val="single"/>
        </w:rPr>
        <w:t>Curriculum committee</w:t>
      </w:r>
    </w:p>
    <w:p w14:paraId="02193BBA" w14:textId="1D15002D" w:rsidR="00940169" w:rsidRPr="00825974" w:rsidRDefault="00940169" w:rsidP="00940169">
      <w:pPr>
        <w:rPr>
          <w:rFonts w:eastAsia="Times New Roman" w:cstheme="minorHAnsi"/>
          <w:u w:val="single"/>
        </w:rPr>
      </w:pPr>
    </w:p>
    <w:p w14:paraId="49B47B44" w14:textId="7A5C02EF" w:rsidR="00940169" w:rsidRPr="00825974" w:rsidRDefault="00940169" w:rsidP="00940169">
      <w:pPr>
        <w:rPr>
          <w:rFonts w:eastAsia="Times New Roman" w:cstheme="minorHAnsi"/>
        </w:rPr>
      </w:pPr>
      <w:r w:rsidRPr="00825974">
        <w:rPr>
          <w:rFonts w:eastAsia="Times New Roman" w:cstheme="minorHAnsi"/>
        </w:rPr>
        <w:t xml:space="preserve">Presently there are four members of the curriculum committee, Tom, Lauren, Nancy and </w:t>
      </w:r>
      <w:r w:rsidR="00925076" w:rsidRPr="00825974">
        <w:rPr>
          <w:rFonts w:eastAsia="Times New Roman" w:cstheme="minorHAnsi"/>
        </w:rPr>
        <w:t>Andy.  It was suggested that they might want to meet soon with Keisha.</w:t>
      </w:r>
    </w:p>
    <w:p w14:paraId="36E98123" w14:textId="370BEE5D" w:rsidR="0014179D" w:rsidRPr="00825974" w:rsidRDefault="0014179D" w:rsidP="00940169">
      <w:pPr>
        <w:rPr>
          <w:rFonts w:eastAsia="Times New Roman" w:cstheme="minorHAnsi"/>
        </w:rPr>
      </w:pPr>
    </w:p>
    <w:p w14:paraId="5FC426AC" w14:textId="4FD0E529" w:rsidR="0014179D" w:rsidRPr="00825974" w:rsidRDefault="0014179D" w:rsidP="00940169">
      <w:pPr>
        <w:rPr>
          <w:rFonts w:eastAsia="Times New Roman" w:cstheme="minorHAnsi"/>
        </w:rPr>
      </w:pPr>
    </w:p>
    <w:p w14:paraId="1BF42C11" w14:textId="014B374F" w:rsidR="0014179D" w:rsidRPr="00825974" w:rsidRDefault="0014179D" w:rsidP="00940169">
      <w:pPr>
        <w:rPr>
          <w:rFonts w:eastAsia="Times New Roman" w:cstheme="minorHAnsi"/>
        </w:rPr>
      </w:pPr>
    </w:p>
    <w:p w14:paraId="3D958ED7" w14:textId="77777777" w:rsidR="0014179D" w:rsidRPr="00825974" w:rsidRDefault="0014179D" w:rsidP="00940169">
      <w:pPr>
        <w:rPr>
          <w:rFonts w:eastAsia="Times New Roman" w:cstheme="minorHAnsi"/>
        </w:rPr>
      </w:pPr>
    </w:p>
    <w:p w14:paraId="10ABE3E9" w14:textId="044B177E" w:rsidR="0014179D" w:rsidRPr="00825974" w:rsidRDefault="0014179D" w:rsidP="00940169">
      <w:pPr>
        <w:rPr>
          <w:rFonts w:eastAsia="Times New Roman" w:cstheme="minorHAnsi"/>
        </w:rPr>
      </w:pPr>
      <w:r w:rsidRPr="00825974">
        <w:rPr>
          <w:rFonts w:eastAsia="Times New Roman" w:cstheme="minorHAnsi"/>
        </w:rPr>
        <w:t xml:space="preserve">Respectfully submitted, Nancy </w:t>
      </w:r>
      <w:proofErr w:type="spellStart"/>
      <w:r w:rsidRPr="00825974">
        <w:rPr>
          <w:rFonts w:eastAsia="Times New Roman" w:cstheme="minorHAnsi"/>
        </w:rPr>
        <w:t>Koschmann</w:t>
      </w:r>
      <w:proofErr w:type="spellEnd"/>
    </w:p>
    <w:p w14:paraId="785BAA16" w14:textId="686A7692" w:rsidR="00E57EB7" w:rsidRPr="00825974" w:rsidRDefault="00C66EBB" w:rsidP="00E57EB7">
      <w:pPr>
        <w:rPr>
          <w:rFonts w:cstheme="minorHAnsi"/>
          <w:u w:val="single"/>
        </w:rPr>
      </w:pPr>
      <w:r w:rsidRPr="00825974">
        <w:rPr>
          <w:rFonts w:cstheme="minorHAnsi"/>
          <w:u w:val="single"/>
        </w:rPr>
        <w:t xml:space="preserve"> </w:t>
      </w:r>
    </w:p>
    <w:sectPr w:rsidR="00E57EB7" w:rsidRPr="00825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B7"/>
    <w:rsid w:val="000015A2"/>
    <w:rsid w:val="00093E18"/>
    <w:rsid w:val="00112442"/>
    <w:rsid w:val="0014179D"/>
    <w:rsid w:val="003C0832"/>
    <w:rsid w:val="003F7118"/>
    <w:rsid w:val="004C4E0A"/>
    <w:rsid w:val="005B718D"/>
    <w:rsid w:val="006163C7"/>
    <w:rsid w:val="006C237C"/>
    <w:rsid w:val="00825974"/>
    <w:rsid w:val="00835DC9"/>
    <w:rsid w:val="008416FB"/>
    <w:rsid w:val="00925076"/>
    <w:rsid w:val="00940169"/>
    <w:rsid w:val="009D257B"/>
    <w:rsid w:val="00A67523"/>
    <w:rsid w:val="00C66EBB"/>
    <w:rsid w:val="00D376F6"/>
    <w:rsid w:val="00D51FDB"/>
    <w:rsid w:val="00D535F8"/>
    <w:rsid w:val="00E57EB7"/>
    <w:rsid w:val="00F1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AA251F"/>
  <w15:chartTrackingRefBased/>
  <w15:docId w15:val="{22F1150D-0023-924A-A9EA-C9B4D3AD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C66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45676">
      <w:bodyDiv w:val="1"/>
      <w:marLeft w:val="0"/>
      <w:marRight w:val="0"/>
      <w:marTop w:val="0"/>
      <w:marBottom w:val="0"/>
      <w:divBdr>
        <w:top w:val="none" w:sz="0" w:space="0" w:color="auto"/>
        <w:left w:val="none" w:sz="0" w:space="0" w:color="auto"/>
        <w:bottom w:val="none" w:sz="0" w:space="0" w:color="auto"/>
        <w:right w:val="none" w:sz="0" w:space="0" w:color="auto"/>
      </w:divBdr>
    </w:div>
    <w:div w:id="24041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Rob Scott</cp:lastModifiedBy>
  <cp:revision>3</cp:revision>
  <dcterms:created xsi:type="dcterms:W3CDTF">2021-01-13T17:50:00Z</dcterms:created>
  <dcterms:modified xsi:type="dcterms:W3CDTF">2021-01-25T20:56:00Z</dcterms:modified>
</cp:coreProperties>
</file>